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63908" w14:textId="16D32376" w:rsidR="0066711A" w:rsidRPr="00160343" w:rsidRDefault="0066711A" w:rsidP="0066711A">
      <w:pPr>
        <w:shd w:val="clear" w:color="auto" w:fill="FFFFFF"/>
        <w:spacing w:after="300" w:line="276" w:lineRule="auto"/>
        <w:jc w:val="center"/>
        <w:rPr>
          <w:rFonts w:eastAsia="Times New Roman" w:cs="Helvetica"/>
          <w:b/>
          <w:sz w:val="28"/>
          <w:szCs w:val="21"/>
          <w:lang w:eastAsia="pl-PL"/>
        </w:rPr>
      </w:pPr>
      <w:r w:rsidRPr="00160343">
        <w:rPr>
          <w:rFonts w:eastAsia="Times New Roman" w:cs="Helvetica"/>
          <w:b/>
          <w:sz w:val="28"/>
          <w:szCs w:val="21"/>
          <w:lang w:eastAsia="pl-PL"/>
        </w:rPr>
        <w:t>Klauzula informacyjna</w:t>
      </w:r>
      <w:r w:rsidR="00160343">
        <w:rPr>
          <w:rFonts w:eastAsia="Times New Roman" w:cs="Helvetica"/>
          <w:b/>
          <w:sz w:val="28"/>
          <w:szCs w:val="21"/>
          <w:lang w:eastAsia="pl-PL"/>
        </w:rPr>
        <w:t xml:space="preserve"> dla uczestników konferencji wygłaszających referaty</w:t>
      </w:r>
    </w:p>
    <w:p w14:paraId="6AA69A8E" w14:textId="31508B26" w:rsidR="00D12CFF" w:rsidRPr="00160343" w:rsidRDefault="00D12CFF" w:rsidP="00B064CF">
      <w:pPr>
        <w:shd w:val="clear" w:color="auto" w:fill="FFFFFF"/>
        <w:spacing w:after="300"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160343">
        <w:rPr>
          <w:rFonts w:eastAsia="Times New Roman" w:cs="Helvetica"/>
          <w:sz w:val="26"/>
          <w:szCs w:val="26"/>
          <w:lang w:eastAsia="pl-PL"/>
        </w:rPr>
        <w:t>Zgodnie z art. 13 Rozporządzenia Parlamentu Europejskiego i Rady (UE) 2016/679 z</w:t>
      </w:r>
      <w:r w:rsidR="00F551EB">
        <w:rPr>
          <w:rFonts w:eastAsia="Times New Roman" w:cs="Helvetica"/>
          <w:sz w:val="26"/>
          <w:szCs w:val="26"/>
          <w:lang w:eastAsia="pl-PL"/>
        </w:rPr>
        <w:t> </w:t>
      </w:r>
      <w:r w:rsidRPr="00160343">
        <w:rPr>
          <w:rFonts w:eastAsia="Times New Roman" w:cs="Helvetica"/>
          <w:sz w:val="26"/>
          <w:szCs w:val="26"/>
          <w:lang w:eastAsia="pl-PL"/>
        </w:rPr>
        <w:t>dnia 27 kwietnia 2016 r. w sprawie ochrony osób fizycznych w związku z</w:t>
      </w:r>
      <w:r w:rsidR="00F551EB">
        <w:rPr>
          <w:rFonts w:eastAsia="Times New Roman" w:cs="Helvetica"/>
          <w:sz w:val="26"/>
          <w:szCs w:val="26"/>
          <w:lang w:eastAsia="pl-PL"/>
        </w:rPr>
        <w:t> </w:t>
      </w:r>
      <w:r w:rsidRPr="00160343">
        <w:rPr>
          <w:rFonts w:eastAsia="Times New Roman" w:cs="Helvetica"/>
          <w:sz w:val="26"/>
          <w:szCs w:val="26"/>
          <w:lang w:eastAsia="pl-PL"/>
        </w:rPr>
        <w:t xml:space="preserve">przetwarzaniem danych osobowych i w sprawie swobodnego przepływu takich danych oraz uchylenia dyrektywy 95/46/WE (ogólne rozporządzenie o ochronie danych), Uniwersytet </w:t>
      </w:r>
      <w:r w:rsidR="00B064CF" w:rsidRPr="00160343">
        <w:rPr>
          <w:rFonts w:eastAsia="Times New Roman" w:cs="Helvetica"/>
          <w:sz w:val="26"/>
          <w:szCs w:val="26"/>
          <w:lang w:eastAsia="pl-PL"/>
        </w:rPr>
        <w:t>im. Adama Mickiewicza w Poznaniu</w:t>
      </w:r>
      <w:r w:rsidR="00F124FF" w:rsidRPr="00160343">
        <w:rPr>
          <w:rFonts w:eastAsia="Times New Roman" w:cs="Helvetica"/>
          <w:sz w:val="26"/>
          <w:szCs w:val="26"/>
          <w:lang w:eastAsia="pl-PL"/>
        </w:rPr>
        <w:t xml:space="preserve"> informuje, iż:</w:t>
      </w:r>
    </w:p>
    <w:p w14:paraId="148431B3" w14:textId="77777777" w:rsidR="00B064CF" w:rsidRPr="00160343" w:rsidRDefault="00B064CF" w:rsidP="00B064CF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60343">
        <w:rPr>
          <w:sz w:val="26"/>
          <w:szCs w:val="26"/>
        </w:rPr>
        <w:t>Administratorem Pani/Pana danych osobowych jest Uniwersytet im. Adama Mickiewicza w Poznaniu z siedzibą przy ul. H. Wieniawskiego 1, 61-712 Poznań.</w:t>
      </w:r>
    </w:p>
    <w:p w14:paraId="2E735A06" w14:textId="77777777" w:rsidR="00B064CF" w:rsidRPr="00160343" w:rsidRDefault="00B064CF" w:rsidP="002911A2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Style w:val="Hipercze"/>
          <w:rFonts w:eastAsia="Times New Roman" w:cs="Times New Roman"/>
          <w:color w:val="auto"/>
          <w:sz w:val="26"/>
          <w:szCs w:val="26"/>
          <w:u w:val="none"/>
          <w:lang w:eastAsia="pl-PL"/>
        </w:rPr>
      </w:pPr>
      <w:r w:rsidRPr="00160343">
        <w:rPr>
          <w:sz w:val="26"/>
          <w:szCs w:val="26"/>
        </w:rPr>
        <w:t xml:space="preserve">Administrator danych wyznaczył Inspektora Ochrony Danych – kontakt mailowy </w:t>
      </w:r>
      <w:hyperlink r:id="rId6" w:history="1">
        <w:r w:rsidRPr="00160343">
          <w:rPr>
            <w:rStyle w:val="Hipercze"/>
            <w:color w:val="auto"/>
            <w:sz w:val="26"/>
            <w:szCs w:val="26"/>
          </w:rPr>
          <w:t>iod@amu.edu.pl</w:t>
        </w:r>
      </w:hyperlink>
    </w:p>
    <w:p w14:paraId="1A516249" w14:textId="264E4BF9" w:rsidR="00D12CFF" w:rsidRPr="00160343" w:rsidRDefault="00D12CFF" w:rsidP="00645C2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Helvetica"/>
          <w:sz w:val="26"/>
          <w:szCs w:val="26"/>
          <w:lang w:eastAsia="pl-PL"/>
        </w:rPr>
      </w:pPr>
      <w:r w:rsidRPr="00160343">
        <w:rPr>
          <w:rFonts w:eastAsia="Times New Roman" w:cs="Helvetica"/>
          <w:sz w:val="26"/>
          <w:szCs w:val="26"/>
          <w:lang w:eastAsia="pl-PL"/>
        </w:rPr>
        <w:t xml:space="preserve">Pani/Pana dane osobowe przetwarzane będą w celu </w:t>
      </w:r>
      <w:r w:rsidR="00C763DE" w:rsidRPr="00160343">
        <w:rPr>
          <w:rFonts w:eastAsia="Times New Roman" w:cs="Helvetica"/>
          <w:sz w:val="26"/>
          <w:szCs w:val="26"/>
          <w:lang w:eastAsia="pl-PL"/>
        </w:rPr>
        <w:t xml:space="preserve">rejestracji, </w:t>
      </w:r>
      <w:r w:rsidRPr="00160343">
        <w:rPr>
          <w:rFonts w:eastAsia="Times New Roman" w:cs="Helvetica"/>
          <w:sz w:val="26"/>
          <w:szCs w:val="26"/>
          <w:lang w:eastAsia="pl-PL"/>
        </w:rPr>
        <w:t>organizac</w:t>
      </w:r>
      <w:r w:rsidR="00B064CF" w:rsidRPr="00160343">
        <w:rPr>
          <w:rFonts w:eastAsia="Times New Roman" w:cs="Helvetica"/>
          <w:sz w:val="26"/>
          <w:szCs w:val="26"/>
          <w:lang w:eastAsia="pl-PL"/>
        </w:rPr>
        <w:t>ji i</w:t>
      </w:r>
      <w:r w:rsidR="00F551EB">
        <w:rPr>
          <w:rFonts w:eastAsia="Times New Roman" w:cs="Helvetica"/>
          <w:sz w:val="26"/>
          <w:szCs w:val="26"/>
          <w:lang w:eastAsia="pl-PL"/>
        </w:rPr>
        <w:t> </w:t>
      </w:r>
      <w:r w:rsidR="008374E1">
        <w:rPr>
          <w:rFonts w:eastAsia="Times New Roman" w:cs="Helvetica"/>
          <w:sz w:val="26"/>
          <w:szCs w:val="26"/>
          <w:lang w:eastAsia="pl-PL"/>
        </w:rPr>
        <w:t xml:space="preserve">przeprowadzenia </w:t>
      </w:r>
      <w:r w:rsidR="00982F87" w:rsidRPr="00160343">
        <w:rPr>
          <w:rFonts w:eastAsia="Times New Roman" w:cs="Helvetica"/>
          <w:sz w:val="26"/>
          <w:szCs w:val="26"/>
          <w:lang w:eastAsia="pl-PL"/>
        </w:rPr>
        <w:t>online</w:t>
      </w:r>
      <w:r w:rsidR="00F551EB">
        <w:rPr>
          <w:rFonts w:eastAsia="Times New Roman" w:cs="Helvetica"/>
          <w:sz w:val="26"/>
          <w:szCs w:val="26"/>
          <w:lang w:eastAsia="pl-PL"/>
        </w:rPr>
        <w:t xml:space="preserve"> </w:t>
      </w:r>
      <w:r w:rsidR="00733E06">
        <w:rPr>
          <w:rFonts w:eastAsia="Times New Roman" w:cs="Helvetica"/>
          <w:sz w:val="26"/>
          <w:szCs w:val="26"/>
          <w:lang w:eastAsia="pl-PL"/>
        </w:rPr>
        <w:t xml:space="preserve">MIĘDZYNARODOWEJ JUBILEUSZOWEJ KONFERENCJI NAUKOWEJ </w:t>
      </w:r>
      <w:r w:rsidR="00F551EB">
        <w:rPr>
          <w:rFonts w:eastAsia="Times New Roman" w:cs="Helvetica"/>
          <w:sz w:val="26"/>
          <w:szCs w:val="26"/>
          <w:lang w:eastAsia="pl-PL"/>
        </w:rPr>
        <w:t>„</w:t>
      </w:r>
      <w:r w:rsidR="00733E06">
        <w:rPr>
          <w:rFonts w:eastAsia="Times New Roman" w:cs="Helvetica"/>
          <w:b/>
          <w:sz w:val="26"/>
          <w:szCs w:val="26"/>
          <w:lang w:eastAsia="pl-PL"/>
        </w:rPr>
        <w:t>NOWE TOŻSAMOŚCI KULTUROWO-JĘZYKOWO-KOMUNIKACYJNE</w:t>
      </w:r>
      <w:r w:rsidR="00F551EB">
        <w:rPr>
          <w:rFonts w:eastAsia="Times New Roman" w:cs="Helvetica"/>
          <w:sz w:val="26"/>
          <w:szCs w:val="26"/>
          <w:lang w:eastAsia="pl-PL"/>
        </w:rPr>
        <w:t>”</w:t>
      </w:r>
      <w:r w:rsidR="00733E06">
        <w:rPr>
          <w:rFonts w:eastAsia="Times New Roman" w:cs="Helvetica"/>
          <w:sz w:val="26"/>
          <w:szCs w:val="26"/>
          <w:lang w:eastAsia="pl-PL"/>
        </w:rPr>
        <w:t>.</w:t>
      </w:r>
      <w:r w:rsidR="00F551EB">
        <w:rPr>
          <w:rFonts w:eastAsia="Times New Roman" w:cs="Helvetica"/>
          <w:sz w:val="26"/>
          <w:szCs w:val="26"/>
          <w:lang w:eastAsia="pl-PL"/>
        </w:rPr>
        <w:t xml:space="preserve"> </w:t>
      </w:r>
      <w:r w:rsidR="00982F87" w:rsidRPr="00160343">
        <w:rPr>
          <w:rFonts w:eastAsia="Times New Roman" w:cs="Helvetica"/>
          <w:sz w:val="26"/>
          <w:szCs w:val="26"/>
          <w:lang w:eastAsia="pl-PL"/>
        </w:rPr>
        <w:t>Konferencja odbędzie się za po</w:t>
      </w:r>
      <w:r w:rsidR="00DD522A" w:rsidRPr="00160343">
        <w:rPr>
          <w:rFonts w:eastAsia="Times New Roman" w:cs="Helvetica"/>
          <w:sz w:val="26"/>
          <w:szCs w:val="26"/>
          <w:lang w:eastAsia="pl-PL"/>
        </w:rPr>
        <w:t xml:space="preserve">średnictwem narzędzia </w:t>
      </w:r>
      <w:r w:rsidR="00733E06">
        <w:rPr>
          <w:rFonts w:eastAsia="Times New Roman" w:cs="Helvetica"/>
          <w:sz w:val="26"/>
          <w:szCs w:val="26"/>
          <w:lang w:eastAsia="pl-PL"/>
        </w:rPr>
        <w:t xml:space="preserve">MS </w:t>
      </w:r>
      <w:proofErr w:type="spellStart"/>
      <w:r w:rsidR="00733E06">
        <w:rPr>
          <w:rFonts w:eastAsia="Times New Roman" w:cs="Helvetica"/>
          <w:sz w:val="26"/>
          <w:szCs w:val="26"/>
          <w:lang w:eastAsia="pl-PL"/>
        </w:rPr>
        <w:t>Teams</w:t>
      </w:r>
      <w:proofErr w:type="spellEnd"/>
      <w:r w:rsidR="00733E06">
        <w:rPr>
          <w:rFonts w:eastAsia="Times New Roman" w:cs="Helvetica"/>
          <w:sz w:val="26"/>
          <w:szCs w:val="26"/>
          <w:lang w:eastAsia="pl-PL"/>
        </w:rPr>
        <w:t xml:space="preserve"> w dniach 16-18</w:t>
      </w:r>
      <w:r w:rsidR="008374E1">
        <w:rPr>
          <w:rFonts w:eastAsia="Times New Roman" w:cs="Helvetica"/>
          <w:sz w:val="26"/>
          <w:szCs w:val="26"/>
          <w:lang w:eastAsia="pl-PL"/>
        </w:rPr>
        <w:t xml:space="preserve"> września </w:t>
      </w:r>
      <w:r w:rsidR="00733E06">
        <w:rPr>
          <w:rFonts w:eastAsia="Times New Roman" w:cs="Helvetica"/>
          <w:sz w:val="26"/>
          <w:szCs w:val="26"/>
          <w:lang w:eastAsia="pl-PL"/>
        </w:rPr>
        <w:t>2025</w:t>
      </w:r>
      <w:r w:rsidR="008374E1">
        <w:rPr>
          <w:rFonts w:eastAsia="Times New Roman" w:cs="Helvetica"/>
          <w:sz w:val="26"/>
          <w:szCs w:val="26"/>
          <w:lang w:eastAsia="pl-PL"/>
        </w:rPr>
        <w:t xml:space="preserve"> roku.</w:t>
      </w:r>
    </w:p>
    <w:p w14:paraId="3F3456A6" w14:textId="77777777" w:rsidR="00D12CFF" w:rsidRPr="00160343" w:rsidRDefault="00D12CFF" w:rsidP="00B064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 w:rsidRPr="00160343">
        <w:rPr>
          <w:rFonts w:eastAsia="Times New Roman" w:cs="Helvetica"/>
          <w:sz w:val="26"/>
          <w:szCs w:val="26"/>
          <w:lang w:eastAsia="pl-PL"/>
        </w:rPr>
        <w:t>Podstawą do przetwarzania Pani/Pana danych osobowych jest zgoda na</w:t>
      </w:r>
      <w:r w:rsidR="00CA0252" w:rsidRPr="00160343">
        <w:rPr>
          <w:rFonts w:eastAsia="Times New Roman" w:cs="Helvetica"/>
          <w:sz w:val="26"/>
          <w:szCs w:val="26"/>
          <w:lang w:eastAsia="pl-PL"/>
        </w:rPr>
        <w:t xml:space="preserve"> przetwarzanie danych osobowych art. 6 ust. 1 lit. a RODO.</w:t>
      </w:r>
    </w:p>
    <w:p w14:paraId="55ECE6C2" w14:textId="77777777" w:rsidR="00D12CFF" w:rsidRPr="00160343" w:rsidRDefault="00D12CFF" w:rsidP="00B064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 w:rsidRPr="00160343">
        <w:rPr>
          <w:rFonts w:eastAsia="Times New Roman" w:cs="Helvetica"/>
          <w:sz w:val="26"/>
          <w:szCs w:val="26"/>
          <w:lang w:eastAsia="pl-PL"/>
        </w:rPr>
        <w:t xml:space="preserve">Podanie danych jest dobrowolne, jednak </w:t>
      </w:r>
      <w:r w:rsidR="00CA0252" w:rsidRPr="00160343">
        <w:rPr>
          <w:rFonts w:eastAsia="Times New Roman" w:cs="Helvetica"/>
          <w:sz w:val="26"/>
          <w:szCs w:val="26"/>
          <w:lang w:eastAsia="pl-PL"/>
        </w:rPr>
        <w:t>w zakresie wymaganym przez Organizatora w celu rejestracji i uczestnictwa w konferencji jest konieczne. Niepodanie tych danych uniemożliwi uczestnictwo w konferencji.</w:t>
      </w:r>
    </w:p>
    <w:p w14:paraId="7C5D931D" w14:textId="3DA268C8" w:rsidR="00D12CFF" w:rsidRPr="00F551EB" w:rsidRDefault="00D12CFF" w:rsidP="00C763DE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b/>
          <w:color w:val="FF0000"/>
          <w:sz w:val="26"/>
          <w:szCs w:val="26"/>
          <w:lang w:val="de-AT" w:eastAsia="pl-PL"/>
        </w:rPr>
      </w:pPr>
      <w:r w:rsidRPr="00160343">
        <w:rPr>
          <w:rFonts w:eastAsia="Times New Roman" w:cs="Helvetica"/>
          <w:sz w:val="26"/>
          <w:szCs w:val="26"/>
          <w:lang w:eastAsia="pl-PL"/>
        </w:rPr>
        <w:t xml:space="preserve">Dane nie będą udostępnianie podmiotom zewnętrznym z wyjątkiem przypadków </w:t>
      </w:r>
      <w:r w:rsidR="00C763DE" w:rsidRPr="00160343">
        <w:rPr>
          <w:rFonts w:eastAsia="Times New Roman" w:cs="Helvetica"/>
          <w:sz w:val="26"/>
          <w:szCs w:val="26"/>
          <w:lang w:eastAsia="pl-PL"/>
        </w:rPr>
        <w:t>przewidzianych przepisami prawa oraz podmiotów współpracujących z administrator</w:t>
      </w:r>
      <w:r w:rsidR="008374E1">
        <w:rPr>
          <w:rFonts w:eastAsia="Times New Roman" w:cs="Helvetica"/>
          <w:sz w:val="26"/>
          <w:szCs w:val="26"/>
          <w:lang w:eastAsia="pl-PL"/>
        </w:rPr>
        <w:t>em danych w zakresie realizacji</w:t>
      </w:r>
      <w:r w:rsidR="00645C2F" w:rsidRPr="00160343">
        <w:rPr>
          <w:rFonts w:eastAsia="Times New Roman" w:cs="Helvetica"/>
          <w:sz w:val="26"/>
          <w:szCs w:val="26"/>
          <w:lang w:eastAsia="pl-PL"/>
        </w:rPr>
        <w:t xml:space="preserve"> </w:t>
      </w:r>
      <w:r w:rsidR="00C87C2B" w:rsidRPr="00160343">
        <w:rPr>
          <w:rFonts w:eastAsia="Times New Roman" w:cs="Helvetica"/>
          <w:sz w:val="26"/>
          <w:szCs w:val="26"/>
          <w:lang w:eastAsia="pl-PL"/>
        </w:rPr>
        <w:t xml:space="preserve">online </w:t>
      </w:r>
      <w:r w:rsidR="00733E06">
        <w:rPr>
          <w:rFonts w:eastAsia="Times New Roman" w:cs="Helvetica"/>
          <w:sz w:val="26"/>
          <w:szCs w:val="26"/>
          <w:lang w:eastAsia="pl-PL"/>
        </w:rPr>
        <w:t xml:space="preserve">MIĘDZYNARODOWEJ JUBILEUSZOWEJ KONFERENCJI NAUKOWEJ </w:t>
      </w:r>
      <w:r w:rsidR="00F551EB">
        <w:rPr>
          <w:rFonts w:eastAsia="Times New Roman" w:cs="Helvetica"/>
          <w:sz w:val="26"/>
          <w:szCs w:val="26"/>
          <w:lang w:eastAsia="pl-PL"/>
        </w:rPr>
        <w:t>„</w:t>
      </w:r>
      <w:r w:rsidR="00733E06">
        <w:rPr>
          <w:rFonts w:eastAsia="Times New Roman" w:cs="Helvetica"/>
          <w:b/>
          <w:sz w:val="26"/>
          <w:szCs w:val="26"/>
          <w:lang w:eastAsia="pl-PL"/>
        </w:rPr>
        <w:t>NOWE TOŻSAMOŚCI KULTUROWO-JĘZYKOWO-KOMUNIKACYJNE</w:t>
      </w:r>
      <w:r w:rsidR="00F551EB" w:rsidRPr="00F551EB">
        <w:rPr>
          <w:rFonts w:eastAsia="Times New Roman" w:cs="Helvetica"/>
          <w:b/>
          <w:sz w:val="26"/>
          <w:szCs w:val="26"/>
          <w:lang w:eastAsia="pl-PL"/>
        </w:rPr>
        <w:t>”</w:t>
      </w:r>
      <w:r w:rsidR="00733E06">
        <w:rPr>
          <w:rFonts w:eastAsia="Times New Roman" w:cs="Helvetica"/>
          <w:b/>
          <w:sz w:val="26"/>
          <w:szCs w:val="26"/>
          <w:lang w:eastAsia="pl-PL"/>
        </w:rPr>
        <w:t>.</w:t>
      </w:r>
    </w:p>
    <w:p w14:paraId="2CE1BC4B" w14:textId="77777777" w:rsidR="00D12CFF" w:rsidRPr="00160343" w:rsidRDefault="00D12CFF" w:rsidP="005D4445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eastAsia="Times New Roman" w:cs="Times New Roman"/>
          <w:sz w:val="26"/>
          <w:szCs w:val="26"/>
          <w:lang w:eastAsia="pl-PL"/>
        </w:rPr>
      </w:pPr>
      <w:r w:rsidRPr="00160343">
        <w:rPr>
          <w:rFonts w:eastAsia="Times New Roman" w:cs="Helvetica"/>
          <w:sz w:val="26"/>
          <w:szCs w:val="26"/>
          <w:lang w:eastAsia="pl-PL"/>
        </w:rPr>
        <w:t xml:space="preserve">Dane przechowywane będą przez okres </w:t>
      </w:r>
      <w:r w:rsidR="00B064CF" w:rsidRPr="00160343">
        <w:rPr>
          <w:rFonts w:eastAsia="Times New Roman" w:cs="Helvetica"/>
          <w:sz w:val="26"/>
          <w:szCs w:val="26"/>
          <w:lang w:eastAsia="pl-PL"/>
        </w:rPr>
        <w:t>niezbędny do rea</w:t>
      </w:r>
      <w:r w:rsidR="0019122D" w:rsidRPr="00160343">
        <w:rPr>
          <w:rFonts w:eastAsia="Times New Roman" w:cs="Helvetica"/>
          <w:sz w:val="26"/>
          <w:szCs w:val="26"/>
          <w:lang w:eastAsia="pl-PL"/>
        </w:rPr>
        <w:t>lizacji wyżej określonych celów</w:t>
      </w:r>
      <w:r w:rsidR="00ED07AA" w:rsidRPr="00160343">
        <w:rPr>
          <w:rFonts w:eastAsia="Times New Roman" w:cs="Helvetica"/>
          <w:sz w:val="26"/>
          <w:szCs w:val="26"/>
          <w:lang w:eastAsia="pl-PL"/>
        </w:rPr>
        <w:t>.</w:t>
      </w:r>
    </w:p>
    <w:p w14:paraId="6B014D5B" w14:textId="77777777" w:rsidR="00CA0252" w:rsidRPr="00160343" w:rsidRDefault="00CA0252" w:rsidP="0066711A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160343">
        <w:rPr>
          <w:sz w:val="26"/>
          <w:szCs w:val="26"/>
        </w:rPr>
        <w:t>Przysługuje Pani/Panu:</w:t>
      </w:r>
    </w:p>
    <w:p w14:paraId="2C017A2C" w14:textId="77777777" w:rsidR="00CA0252" w:rsidRPr="00160343" w:rsidRDefault="00CA0252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t>na podstawie art. 15 RODO prawo dostępu do danych osobowych Pani/Pana dotyczących, w tym prawo do uzyskania kopii danych;</w:t>
      </w:r>
    </w:p>
    <w:p w14:paraId="4FB8A2DB" w14:textId="77777777" w:rsidR="00CA0252" w:rsidRPr="00160343" w:rsidRDefault="00CA0252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t>na podstawie art. 16 RODO prawo do żądania sprostowania (poprawienia) danych osobowych;</w:t>
      </w:r>
    </w:p>
    <w:p w14:paraId="794C8039" w14:textId="77777777" w:rsidR="00CA0252" w:rsidRPr="00160343" w:rsidRDefault="00CA0252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t xml:space="preserve">prawo do usunięcia danych – przysługuje w ramach przesłanek i na warunkach określonych w art. 17 RODO, </w:t>
      </w:r>
    </w:p>
    <w:p w14:paraId="06E014A7" w14:textId="77777777" w:rsidR="00CA0252" w:rsidRPr="00160343" w:rsidRDefault="00CA0252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t>prawo ograniczenia przetwarzania – przysługuje w ramach przesłanek i na warunkach określonych w art. 18 RODO,</w:t>
      </w:r>
    </w:p>
    <w:p w14:paraId="5D850D94" w14:textId="77777777" w:rsidR="00CA0252" w:rsidRPr="00160343" w:rsidRDefault="00CA0252" w:rsidP="004F1735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lastRenderedPageBreak/>
        <w:t>prawo do przenoszenia danych osobowych – przysługuje w ramach przesłanek i na warunkach określonych w art. 20 RODO,</w:t>
      </w:r>
    </w:p>
    <w:p w14:paraId="5466C879" w14:textId="77777777" w:rsidR="00CA0252" w:rsidRPr="00160343" w:rsidRDefault="00CA0252" w:rsidP="00EA28D9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t>prawo wniesienia sprzeciwu wobec przetwarzania – przysługuje w ramach przesłanek i na warunkach określonych w art. 21 RODO,</w:t>
      </w:r>
    </w:p>
    <w:p w14:paraId="06259E68" w14:textId="77777777" w:rsidR="00CA0252" w:rsidRPr="00160343" w:rsidRDefault="00CA0252" w:rsidP="00EA28D9">
      <w:pPr>
        <w:pStyle w:val="Akapitzlist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t xml:space="preserve">prawo wniesienia skargi do organu nadzorczego (Prezes Urzędu Ochrony Danych Osobowych), </w:t>
      </w:r>
    </w:p>
    <w:p w14:paraId="20B5FBEC" w14:textId="021C5E03" w:rsidR="00B064CF" w:rsidRPr="00F551EB" w:rsidRDefault="00CA0252" w:rsidP="00B064CF">
      <w:pPr>
        <w:pStyle w:val="Akapitzlis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F551EB">
        <w:rPr>
          <w:rFonts w:cstheme="minorHAnsi"/>
          <w:sz w:val="26"/>
          <w:szCs w:val="26"/>
        </w:rPr>
        <w:t>prawo cofnięcia zgody na przetwarzanie danych osobowych. Ma Pani/Pan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 Informację o wycofaniu zgody</w:t>
      </w:r>
      <w:r w:rsidR="00F551EB">
        <w:rPr>
          <w:rFonts w:cstheme="minorHAnsi"/>
          <w:sz w:val="26"/>
          <w:szCs w:val="26"/>
        </w:rPr>
        <w:t xml:space="preserve"> proszę przesłać na adres </w:t>
      </w:r>
      <w:hyperlink r:id="rId7" w:history="1">
        <w:r w:rsidR="00F551EB" w:rsidRPr="00BE4A1B">
          <w:rPr>
            <w:rStyle w:val="Hipercze"/>
            <w:rFonts w:cstheme="minorHAnsi"/>
            <w:sz w:val="26"/>
            <w:szCs w:val="26"/>
          </w:rPr>
          <w:t>kawo@amu.edu.pl</w:t>
        </w:r>
      </w:hyperlink>
      <w:r w:rsidR="00F551EB">
        <w:rPr>
          <w:rFonts w:cstheme="minorHAnsi"/>
          <w:sz w:val="26"/>
          <w:szCs w:val="26"/>
        </w:rPr>
        <w:t xml:space="preserve"> </w:t>
      </w:r>
      <w:r w:rsidR="00B064CF" w:rsidRPr="00F551EB">
        <w:rPr>
          <w:sz w:val="26"/>
          <w:szCs w:val="26"/>
        </w:rPr>
        <w:t xml:space="preserve">Pani/Pana dane nie będą przetwarzane w sposób zautomatyzowany i </w:t>
      </w:r>
      <w:r w:rsidR="00C763DE" w:rsidRPr="00F551EB">
        <w:rPr>
          <w:sz w:val="26"/>
          <w:szCs w:val="26"/>
        </w:rPr>
        <w:t>nie będą poddawane profilowaniu zgodnie z art. 22 RODO.</w:t>
      </w:r>
    </w:p>
    <w:p w14:paraId="035CE430" w14:textId="77777777" w:rsidR="003A2105" w:rsidRPr="00160343" w:rsidRDefault="003A2105" w:rsidP="003A2105">
      <w:pPr>
        <w:pStyle w:val="Akapitzlist"/>
        <w:spacing w:line="276" w:lineRule="auto"/>
        <w:jc w:val="both"/>
        <w:rPr>
          <w:sz w:val="26"/>
          <w:szCs w:val="26"/>
        </w:rPr>
      </w:pPr>
    </w:p>
    <w:p w14:paraId="008E4011" w14:textId="4620A3B4" w:rsidR="001C2133" w:rsidRPr="003A2105" w:rsidRDefault="003A2105" w:rsidP="003A2105">
      <w:pPr>
        <w:pStyle w:val="Akapitzlis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Przejdź dalej</w:t>
      </w:r>
    </w:p>
    <w:p w14:paraId="6D3500F0" w14:textId="77777777" w:rsidR="003A2105" w:rsidRPr="003A2105" w:rsidRDefault="003A2105" w:rsidP="003A2105">
      <w:pPr>
        <w:pStyle w:val="Akapitzlist"/>
        <w:spacing w:line="276" w:lineRule="auto"/>
        <w:jc w:val="both"/>
        <w:rPr>
          <w:sz w:val="26"/>
          <w:szCs w:val="26"/>
        </w:rPr>
      </w:pPr>
    </w:p>
    <w:p w14:paraId="6C3C698C" w14:textId="77777777" w:rsidR="001C2133" w:rsidRPr="00160343" w:rsidRDefault="001C2133" w:rsidP="001C2133">
      <w:pPr>
        <w:spacing w:line="276" w:lineRule="auto"/>
        <w:jc w:val="both"/>
        <w:rPr>
          <w:b/>
          <w:sz w:val="26"/>
          <w:szCs w:val="26"/>
        </w:rPr>
      </w:pPr>
      <w:r w:rsidRPr="00160343">
        <w:rPr>
          <w:b/>
          <w:sz w:val="26"/>
          <w:szCs w:val="26"/>
        </w:rPr>
        <w:t>Klauzula zgody na przetwarzanie danych osobowych</w:t>
      </w:r>
    </w:p>
    <w:p w14:paraId="64AA017D" w14:textId="5D6772E5" w:rsidR="00F90A12" w:rsidRPr="00160343" w:rsidRDefault="001C2133" w:rsidP="001C2133">
      <w:pPr>
        <w:spacing w:line="276" w:lineRule="auto"/>
        <w:jc w:val="both"/>
        <w:rPr>
          <w:rFonts w:eastAsia="Times New Roman" w:cs="Helvetica"/>
          <w:sz w:val="26"/>
          <w:szCs w:val="26"/>
          <w:lang w:eastAsia="pl-PL"/>
        </w:rPr>
      </w:pPr>
      <w:r w:rsidRPr="00160343">
        <w:rPr>
          <w:sz w:val="26"/>
          <w:szCs w:val="26"/>
        </w:rPr>
        <w:t xml:space="preserve">Wyrażam zgodę na przetwarzanie moich danych osobowych w celach </w:t>
      </w:r>
      <w:r w:rsidR="00C763DE" w:rsidRPr="00160343">
        <w:rPr>
          <w:sz w:val="26"/>
          <w:szCs w:val="26"/>
        </w:rPr>
        <w:t xml:space="preserve">rejestracji, </w:t>
      </w:r>
      <w:r w:rsidRPr="00160343">
        <w:rPr>
          <w:sz w:val="26"/>
          <w:szCs w:val="26"/>
        </w:rPr>
        <w:t>organizac</w:t>
      </w:r>
      <w:r w:rsidR="008374E1">
        <w:rPr>
          <w:sz w:val="26"/>
          <w:szCs w:val="26"/>
        </w:rPr>
        <w:t>ji i przeprowadzenia</w:t>
      </w:r>
      <w:r w:rsidR="006B05E0" w:rsidRPr="00160343">
        <w:rPr>
          <w:sz w:val="26"/>
          <w:szCs w:val="26"/>
        </w:rPr>
        <w:t xml:space="preserve"> online</w:t>
      </w:r>
      <w:r w:rsidR="00020D9D" w:rsidRPr="00160343">
        <w:rPr>
          <w:color w:val="FF0000"/>
          <w:sz w:val="26"/>
          <w:szCs w:val="26"/>
        </w:rPr>
        <w:t xml:space="preserve"> </w:t>
      </w:r>
      <w:r w:rsidR="00733E06" w:rsidRPr="00733E06">
        <w:rPr>
          <w:sz w:val="26"/>
          <w:szCs w:val="26"/>
        </w:rPr>
        <w:t>MIĘDZYNARODOWEJ JUBILEUSZOWEJ KONFERENCJI NAUKOWEJ</w:t>
      </w:r>
      <w:r w:rsidR="00F551EB" w:rsidRPr="00733E06">
        <w:rPr>
          <w:rFonts w:eastAsia="Times New Roman" w:cs="Helvetica"/>
          <w:sz w:val="26"/>
          <w:szCs w:val="26"/>
          <w:lang w:eastAsia="pl-PL"/>
        </w:rPr>
        <w:t xml:space="preserve"> </w:t>
      </w:r>
      <w:r w:rsidR="00F551EB">
        <w:rPr>
          <w:rFonts w:eastAsia="Times New Roman" w:cs="Helvetica"/>
          <w:sz w:val="26"/>
          <w:szCs w:val="26"/>
          <w:lang w:eastAsia="pl-PL"/>
        </w:rPr>
        <w:t>„</w:t>
      </w:r>
      <w:r w:rsidR="00733E06">
        <w:rPr>
          <w:rFonts w:eastAsia="Times New Roman" w:cs="Helvetica"/>
          <w:b/>
          <w:sz w:val="26"/>
          <w:szCs w:val="26"/>
          <w:lang w:eastAsia="pl-PL"/>
        </w:rPr>
        <w:t>NOWE TOŻSAMOŚCI KULTUROWO-JĘZYKOWO-KOMUNIKACYJNE</w:t>
      </w:r>
      <w:r w:rsidR="00F551EB">
        <w:rPr>
          <w:rFonts w:eastAsia="Times New Roman" w:cs="Helvetica"/>
          <w:sz w:val="26"/>
          <w:szCs w:val="26"/>
          <w:lang w:eastAsia="pl-PL"/>
        </w:rPr>
        <w:t xml:space="preserve">” </w:t>
      </w:r>
      <w:proofErr w:type="spellStart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>organizowanej</w:t>
      </w:r>
      <w:proofErr w:type="spellEnd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 xml:space="preserve"> </w:t>
      </w:r>
      <w:proofErr w:type="spellStart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>przez</w:t>
      </w:r>
      <w:proofErr w:type="spellEnd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 xml:space="preserve"> </w:t>
      </w:r>
      <w:proofErr w:type="spellStart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>Uniwersytet</w:t>
      </w:r>
      <w:proofErr w:type="spellEnd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 xml:space="preserve"> im. </w:t>
      </w:r>
      <w:proofErr w:type="spellStart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>Adama</w:t>
      </w:r>
      <w:proofErr w:type="spellEnd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 xml:space="preserve"> </w:t>
      </w:r>
      <w:proofErr w:type="spellStart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>Mickiweicza</w:t>
      </w:r>
      <w:proofErr w:type="spellEnd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 xml:space="preserve"> w</w:t>
      </w:r>
      <w:r w:rsidR="008B0EE7">
        <w:rPr>
          <w:rFonts w:eastAsia="Times New Roman" w:cs="Helvetica"/>
          <w:sz w:val="26"/>
          <w:szCs w:val="26"/>
          <w:lang w:val="de-AT" w:eastAsia="pl-PL"/>
        </w:rPr>
        <w:t> </w:t>
      </w:r>
      <w:proofErr w:type="spellStart"/>
      <w:r w:rsidR="00CA0252" w:rsidRPr="00160343">
        <w:rPr>
          <w:rFonts w:eastAsia="Times New Roman" w:cs="Helvetica"/>
          <w:sz w:val="26"/>
          <w:szCs w:val="26"/>
          <w:lang w:val="de-AT" w:eastAsia="pl-PL"/>
        </w:rPr>
        <w:t>Pozn</w:t>
      </w:r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>aniu</w:t>
      </w:r>
      <w:proofErr w:type="spellEnd"/>
      <w:r w:rsidR="00733E06">
        <w:rPr>
          <w:rFonts w:eastAsia="Times New Roman" w:cs="Helvetica"/>
          <w:sz w:val="26"/>
          <w:szCs w:val="26"/>
          <w:lang w:val="de-AT" w:eastAsia="pl-PL"/>
        </w:rPr>
        <w:t xml:space="preserve"> w </w:t>
      </w:r>
      <w:proofErr w:type="spellStart"/>
      <w:r w:rsidR="00733E06">
        <w:rPr>
          <w:rFonts w:eastAsia="Times New Roman" w:cs="Helvetica"/>
          <w:sz w:val="26"/>
          <w:szCs w:val="26"/>
          <w:lang w:val="de-AT" w:eastAsia="pl-PL"/>
        </w:rPr>
        <w:t>dniach</w:t>
      </w:r>
      <w:proofErr w:type="spellEnd"/>
      <w:r w:rsidR="00733E06">
        <w:rPr>
          <w:rFonts w:eastAsia="Times New Roman" w:cs="Helvetica"/>
          <w:sz w:val="26"/>
          <w:szCs w:val="26"/>
          <w:lang w:val="de-AT" w:eastAsia="pl-PL"/>
        </w:rPr>
        <w:t xml:space="preserve"> 16-18 </w:t>
      </w:r>
      <w:proofErr w:type="spellStart"/>
      <w:r w:rsidR="00733E06">
        <w:rPr>
          <w:rFonts w:eastAsia="Times New Roman" w:cs="Helvetica"/>
          <w:sz w:val="26"/>
          <w:szCs w:val="26"/>
          <w:lang w:val="de-AT" w:eastAsia="pl-PL"/>
        </w:rPr>
        <w:t>września</w:t>
      </w:r>
      <w:proofErr w:type="spellEnd"/>
      <w:r w:rsidR="00733E06">
        <w:rPr>
          <w:rFonts w:eastAsia="Times New Roman" w:cs="Helvetica"/>
          <w:sz w:val="26"/>
          <w:szCs w:val="26"/>
          <w:lang w:val="de-AT" w:eastAsia="pl-PL"/>
        </w:rPr>
        <w:t xml:space="preserve"> 2025</w:t>
      </w:r>
      <w:r w:rsidR="008374E1">
        <w:rPr>
          <w:rFonts w:eastAsia="Times New Roman" w:cs="Helvetica"/>
          <w:sz w:val="26"/>
          <w:szCs w:val="26"/>
          <w:lang w:val="de-AT" w:eastAsia="pl-PL"/>
        </w:rPr>
        <w:t xml:space="preserve"> </w:t>
      </w:r>
      <w:proofErr w:type="spellStart"/>
      <w:r w:rsidR="008374E1">
        <w:rPr>
          <w:rFonts w:eastAsia="Times New Roman" w:cs="Helvetica"/>
          <w:sz w:val="26"/>
          <w:szCs w:val="26"/>
          <w:lang w:val="de-AT" w:eastAsia="pl-PL"/>
        </w:rPr>
        <w:t>roku</w:t>
      </w:r>
      <w:proofErr w:type="spellEnd"/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 xml:space="preserve"> i </w:t>
      </w:r>
      <w:proofErr w:type="spellStart"/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>publicznego</w:t>
      </w:r>
      <w:proofErr w:type="spellEnd"/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 xml:space="preserve"> </w:t>
      </w:r>
      <w:proofErr w:type="spellStart"/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>udostępnienia</w:t>
      </w:r>
      <w:proofErr w:type="spellEnd"/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 xml:space="preserve"> </w:t>
      </w:r>
      <w:proofErr w:type="spellStart"/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>konferencji</w:t>
      </w:r>
      <w:proofErr w:type="spellEnd"/>
      <w:r w:rsidR="00ED07AA" w:rsidRPr="00160343">
        <w:rPr>
          <w:rFonts w:eastAsia="Times New Roman" w:cs="Helvetica"/>
          <w:sz w:val="26"/>
          <w:szCs w:val="26"/>
          <w:lang w:val="de-AT" w:eastAsia="pl-PL"/>
        </w:rPr>
        <w:t xml:space="preserve"> on-line </w:t>
      </w:r>
      <w:r w:rsidR="00EA28D9">
        <w:rPr>
          <w:rFonts w:eastAsia="Times New Roman" w:cs="Helvetica"/>
          <w:sz w:val="26"/>
          <w:szCs w:val="26"/>
          <w:lang w:eastAsia="pl-PL"/>
        </w:rPr>
        <w:t xml:space="preserve">za pośrednictwem narzędzia MS </w:t>
      </w:r>
      <w:proofErr w:type="spellStart"/>
      <w:r w:rsidR="00EA28D9">
        <w:rPr>
          <w:rFonts w:eastAsia="Times New Roman" w:cs="Helvetica"/>
          <w:sz w:val="26"/>
          <w:szCs w:val="26"/>
          <w:lang w:eastAsia="pl-PL"/>
        </w:rPr>
        <w:t>Teams</w:t>
      </w:r>
      <w:proofErr w:type="spellEnd"/>
      <w:r w:rsidR="00EA28D9">
        <w:rPr>
          <w:rFonts w:eastAsia="Times New Roman" w:cs="Helvetica"/>
          <w:sz w:val="26"/>
          <w:szCs w:val="26"/>
          <w:lang w:eastAsia="pl-PL"/>
        </w:rPr>
        <w:t>.</w:t>
      </w:r>
      <w:r w:rsidR="00EA28D9" w:rsidRPr="00160343">
        <w:rPr>
          <w:rFonts w:eastAsia="Times New Roman" w:cs="Helvetica"/>
          <w:sz w:val="26"/>
          <w:szCs w:val="26"/>
          <w:lang w:eastAsia="pl-PL"/>
        </w:rPr>
        <w:t xml:space="preserve"> </w:t>
      </w:r>
    </w:p>
    <w:p w14:paraId="690817DC" w14:textId="1608FBC8" w:rsidR="00ED07AA" w:rsidRPr="00160343" w:rsidRDefault="00ED07AA" w:rsidP="00EA28D9">
      <w:pPr>
        <w:jc w:val="both"/>
        <w:rPr>
          <w:rFonts w:cstheme="minorHAnsi"/>
          <w:sz w:val="26"/>
          <w:szCs w:val="26"/>
        </w:rPr>
      </w:pPr>
      <w:r w:rsidRPr="00160343">
        <w:rPr>
          <w:rFonts w:cstheme="minorHAnsi"/>
          <w:sz w:val="26"/>
          <w:szCs w:val="26"/>
        </w:rPr>
        <w:t xml:space="preserve">Niniejsza zgoda może zostać cofnięta w dowolnym momencie poprzez przesłanie wiadomości na </w:t>
      </w:r>
      <w:hyperlink r:id="rId8" w:history="1">
        <w:r w:rsidR="00EA28D9" w:rsidRPr="00BE4A1B">
          <w:rPr>
            <w:rStyle w:val="Hipercze"/>
            <w:rFonts w:cstheme="minorHAnsi"/>
            <w:sz w:val="26"/>
            <w:szCs w:val="26"/>
          </w:rPr>
          <w:t>kawo@amu.edu.pl</w:t>
        </w:r>
      </w:hyperlink>
      <w:r w:rsidR="00EA28D9">
        <w:rPr>
          <w:rFonts w:cstheme="minorHAnsi"/>
          <w:sz w:val="26"/>
          <w:szCs w:val="26"/>
        </w:rPr>
        <w:t xml:space="preserve"> W</w:t>
      </w:r>
      <w:r w:rsidRPr="00160343">
        <w:rPr>
          <w:rFonts w:cstheme="minorHAnsi"/>
          <w:sz w:val="26"/>
          <w:szCs w:val="26"/>
        </w:rPr>
        <w:t>ycofanie zgody nie wpływa na zgodność z</w:t>
      </w:r>
      <w:r w:rsidR="00EA28D9">
        <w:rPr>
          <w:rFonts w:cstheme="minorHAnsi"/>
          <w:sz w:val="26"/>
          <w:szCs w:val="26"/>
        </w:rPr>
        <w:t> </w:t>
      </w:r>
      <w:r w:rsidRPr="00160343">
        <w:rPr>
          <w:rFonts w:cstheme="minorHAnsi"/>
          <w:sz w:val="26"/>
          <w:szCs w:val="26"/>
        </w:rPr>
        <w:t>prawem przetwarzania, którego dokonano na podst</w:t>
      </w:r>
      <w:r w:rsidR="00B409D8">
        <w:rPr>
          <w:rFonts w:cstheme="minorHAnsi"/>
          <w:sz w:val="26"/>
          <w:szCs w:val="26"/>
        </w:rPr>
        <w:t>awie zgody przed jej wycofaniem.</w:t>
      </w:r>
    </w:p>
    <w:p w14:paraId="78262957" w14:textId="76B20028" w:rsidR="003A2105" w:rsidRDefault="006F0A4E" w:rsidP="003A2105">
      <w:pPr>
        <w:spacing w:line="276" w:lineRule="auto"/>
        <w:jc w:val="both"/>
        <w:rPr>
          <w:sz w:val="26"/>
          <w:szCs w:val="26"/>
        </w:rPr>
      </w:pPr>
      <w:r w:rsidRPr="00160343">
        <w:rPr>
          <w:sz w:val="26"/>
          <w:szCs w:val="26"/>
        </w:rPr>
        <w:t>Posiadam wiedzę, że podanie danych jest dobrowolne, jednak koniec</w:t>
      </w:r>
      <w:r w:rsidR="00B409D8">
        <w:rPr>
          <w:sz w:val="26"/>
          <w:szCs w:val="26"/>
        </w:rPr>
        <w:t>zne do realizacji celu, w jakim</w:t>
      </w:r>
      <w:r w:rsidRPr="00160343">
        <w:rPr>
          <w:sz w:val="26"/>
          <w:szCs w:val="26"/>
        </w:rPr>
        <w:t xml:space="preserve"> zostały zebrane.</w:t>
      </w:r>
    </w:p>
    <w:p w14:paraId="3DEBD72E" w14:textId="415B1ADB" w:rsidR="00864F52" w:rsidRDefault="003A2105" w:rsidP="003A2105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i/>
          <w:sz w:val="26"/>
          <w:szCs w:val="26"/>
        </w:rPr>
      </w:pPr>
      <w:r w:rsidRPr="003A2105">
        <w:rPr>
          <w:b/>
          <w:i/>
          <w:sz w:val="26"/>
          <w:szCs w:val="26"/>
        </w:rPr>
        <w:t>Wyrażam zgodę</w:t>
      </w:r>
    </w:p>
    <w:p w14:paraId="299CE1AB" w14:textId="77777777" w:rsidR="00197B13" w:rsidRDefault="00197B13" w:rsidP="00197B13">
      <w:pPr>
        <w:spacing w:line="276" w:lineRule="auto"/>
        <w:ind w:left="360"/>
        <w:jc w:val="both"/>
        <w:rPr>
          <w:b/>
          <w:i/>
          <w:sz w:val="26"/>
          <w:szCs w:val="26"/>
        </w:rPr>
      </w:pPr>
    </w:p>
    <w:p w14:paraId="148BE3C4" w14:textId="77777777" w:rsidR="00197B13" w:rsidRDefault="00197B13" w:rsidP="00197B13">
      <w:pPr>
        <w:spacing w:line="276" w:lineRule="auto"/>
        <w:ind w:left="360"/>
        <w:jc w:val="both"/>
        <w:rPr>
          <w:b/>
          <w:i/>
          <w:sz w:val="26"/>
          <w:szCs w:val="26"/>
        </w:rPr>
      </w:pPr>
    </w:p>
    <w:p w14:paraId="55AD8615" w14:textId="458359F0" w:rsidR="00197B13" w:rsidRDefault="00197B13" w:rsidP="00197B13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………………………………………………….</w:t>
      </w:r>
    </w:p>
    <w:p w14:paraId="7E54F342" w14:textId="0BA8AE1D" w:rsidR="00FA6CBF" w:rsidRPr="00197B13" w:rsidRDefault="00197B13" w:rsidP="00197B13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data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czytelny podpis</w:t>
      </w:r>
    </w:p>
    <w:p w14:paraId="258769FC" w14:textId="77777777" w:rsidR="001C2133" w:rsidRPr="00160343" w:rsidRDefault="001C2133" w:rsidP="00B064CF">
      <w:pPr>
        <w:spacing w:line="276" w:lineRule="auto"/>
        <w:jc w:val="both"/>
        <w:rPr>
          <w:b/>
          <w:sz w:val="26"/>
          <w:szCs w:val="26"/>
        </w:rPr>
      </w:pPr>
      <w:r w:rsidRPr="00160343">
        <w:rPr>
          <w:b/>
          <w:sz w:val="26"/>
          <w:szCs w:val="26"/>
        </w:rPr>
        <w:lastRenderedPageBreak/>
        <w:t>Zgoda na wykorzystanie wizerunku</w:t>
      </w:r>
    </w:p>
    <w:p w14:paraId="56F9A4F1" w14:textId="43B50EE0" w:rsidR="00ED07AA" w:rsidRPr="00FA6CBF" w:rsidRDefault="00ED07AA" w:rsidP="00ED07AA">
      <w:pPr>
        <w:spacing w:line="276" w:lineRule="auto"/>
        <w:jc w:val="both"/>
        <w:rPr>
          <w:color w:val="FF0000"/>
          <w:sz w:val="26"/>
          <w:szCs w:val="26"/>
          <w:highlight w:val="yellow"/>
        </w:rPr>
      </w:pPr>
      <w:r w:rsidRPr="00160343">
        <w:rPr>
          <w:rFonts w:cstheme="minorHAnsi"/>
          <w:sz w:val="26"/>
          <w:szCs w:val="26"/>
        </w:rPr>
        <w:t>Na podstawie art. 81 ust. 1 ustawy z dnia 4 lutego 1994r (Dz. U. z 2018, poz. 1191 ze zm.) o prawie autorskim i prawach pokrewnych oświadczam, że wyrażam zgodę na utrwalanie oraz nieodpłatne, wielokrotne, rozpowszechnianie mojego wizerunku poprzez transmisję on</w:t>
      </w:r>
      <w:r w:rsidR="008374E1">
        <w:rPr>
          <w:rFonts w:cstheme="minorHAnsi"/>
          <w:sz w:val="26"/>
          <w:szCs w:val="26"/>
        </w:rPr>
        <w:t>line przez Internet</w:t>
      </w:r>
      <w:r w:rsidR="00EA28D9">
        <w:rPr>
          <w:rFonts w:cstheme="minorHAnsi"/>
          <w:sz w:val="26"/>
          <w:szCs w:val="26"/>
        </w:rPr>
        <w:t xml:space="preserve"> </w:t>
      </w:r>
      <w:r w:rsidR="00733E06">
        <w:rPr>
          <w:rFonts w:cstheme="minorHAnsi"/>
          <w:sz w:val="26"/>
          <w:szCs w:val="26"/>
        </w:rPr>
        <w:t xml:space="preserve">MIĘDZYNARODOWEJ JUBILEUSZOWEJ KONFERENCJI NAUKOWEJ </w:t>
      </w:r>
      <w:r w:rsidR="00EA28D9">
        <w:rPr>
          <w:rFonts w:cstheme="minorHAnsi"/>
          <w:sz w:val="26"/>
          <w:szCs w:val="26"/>
        </w:rPr>
        <w:t>„</w:t>
      </w:r>
      <w:r w:rsidR="00733E06">
        <w:rPr>
          <w:rFonts w:cstheme="minorHAnsi"/>
          <w:b/>
          <w:sz w:val="26"/>
          <w:szCs w:val="26"/>
        </w:rPr>
        <w:t>NOWE TOŻSAMOŚCI KULTUROWO-JĘZYKOWO-KOMUNIKACYJNE</w:t>
      </w:r>
      <w:r w:rsidR="00EA28D9">
        <w:rPr>
          <w:rFonts w:cstheme="minorHAnsi"/>
          <w:sz w:val="26"/>
          <w:szCs w:val="26"/>
        </w:rPr>
        <w:t xml:space="preserve">” </w:t>
      </w:r>
      <w:r w:rsidRPr="00160343">
        <w:rPr>
          <w:rFonts w:cstheme="minorHAnsi"/>
          <w:sz w:val="26"/>
          <w:szCs w:val="26"/>
        </w:rPr>
        <w:t>organizowanej przez Uniwersytet i</w:t>
      </w:r>
      <w:r w:rsidR="00FA6CBF">
        <w:rPr>
          <w:rFonts w:cstheme="minorHAnsi"/>
          <w:sz w:val="26"/>
          <w:szCs w:val="26"/>
        </w:rPr>
        <w:t>m. Adama Mickiewicza w</w:t>
      </w:r>
      <w:r w:rsidR="008B0EE7">
        <w:rPr>
          <w:rFonts w:cstheme="minorHAnsi"/>
          <w:sz w:val="26"/>
          <w:szCs w:val="26"/>
        </w:rPr>
        <w:t> </w:t>
      </w:r>
      <w:bookmarkStart w:id="0" w:name="_GoBack"/>
      <w:bookmarkEnd w:id="0"/>
      <w:r w:rsidR="00FA6CBF">
        <w:rPr>
          <w:rFonts w:cstheme="minorHAnsi"/>
          <w:sz w:val="26"/>
          <w:szCs w:val="26"/>
        </w:rPr>
        <w:t>Poznaniu</w:t>
      </w:r>
      <w:r w:rsidR="00733E06">
        <w:rPr>
          <w:rFonts w:cstheme="minorHAnsi"/>
          <w:sz w:val="26"/>
          <w:szCs w:val="26"/>
        </w:rPr>
        <w:t xml:space="preserve"> w dniach 16-18 września 2025</w:t>
      </w:r>
      <w:r w:rsidR="008374E1">
        <w:rPr>
          <w:rFonts w:cstheme="minorHAnsi"/>
          <w:sz w:val="26"/>
          <w:szCs w:val="26"/>
        </w:rPr>
        <w:t xml:space="preserve"> roku</w:t>
      </w:r>
      <w:r w:rsidR="00FA6CBF">
        <w:rPr>
          <w:rFonts w:cstheme="minorHAnsi"/>
          <w:sz w:val="26"/>
          <w:szCs w:val="26"/>
        </w:rPr>
        <w:t>.</w:t>
      </w:r>
    </w:p>
    <w:p w14:paraId="42398B77" w14:textId="77777777" w:rsidR="00ED07AA" w:rsidRPr="00ED07AA" w:rsidRDefault="00ED07AA" w:rsidP="00EA28D9">
      <w:pPr>
        <w:jc w:val="both"/>
        <w:rPr>
          <w:rFonts w:cstheme="minorHAnsi"/>
          <w:sz w:val="26"/>
          <w:szCs w:val="26"/>
        </w:rPr>
      </w:pPr>
      <w:r w:rsidRPr="00ED07AA">
        <w:rPr>
          <w:rFonts w:cstheme="minorHAnsi"/>
          <w:sz w:val="26"/>
          <w:szCs w:val="26"/>
        </w:rPr>
        <w:t xml:space="preserve">Jednocześnie oświadczam, że ww. materiały wideo z moim udziałem nie naruszają moich dóbr osobistych. </w:t>
      </w:r>
    </w:p>
    <w:p w14:paraId="34A82CDF" w14:textId="77777777" w:rsidR="00ED07AA" w:rsidRPr="00ED07AA" w:rsidRDefault="00ED07AA" w:rsidP="00ED07AA">
      <w:pPr>
        <w:rPr>
          <w:rFonts w:cstheme="minorHAnsi"/>
          <w:sz w:val="26"/>
          <w:szCs w:val="26"/>
        </w:rPr>
      </w:pPr>
      <w:r w:rsidRPr="00ED07AA">
        <w:rPr>
          <w:rFonts w:cstheme="minorHAnsi"/>
          <w:sz w:val="26"/>
          <w:szCs w:val="26"/>
        </w:rPr>
        <w:t xml:space="preserve">Niniejsza zgoda jest nieodpłatna, nieograniczona ilościowo, czasowo ani terytorialnie. </w:t>
      </w:r>
    </w:p>
    <w:p w14:paraId="2CEB64C2" w14:textId="77777777" w:rsidR="00ED07AA" w:rsidRPr="00ED07AA" w:rsidRDefault="00ED07AA" w:rsidP="00EA28D9">
      <w:pPr>
        <w:jc w:val="both"/>
        <w:rPr>
          <w:rFonts w:cstheme="minorHAnsi"/>
          <w:sz w:val="26"/>
          <w:szCs w:val="26"/>
        </w:rPr>
      </w:pPr>
      <w:r w:rsidRPr="00ED07AA">
        <w:rPr>
          <w:rFonts w:cstheme="minorHAnsi"/>
          <w:sz w:val="26"/>
          <w:szCs w:val="26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2CBE4552" w14:textId="47F6B9E3" w:rsidR="003A2105" w:rsidRPr="00ED07AA" w:rsidRDefault="00ED07AA" w:rsidP="00EA28D9">
      <w:pPr>
        <w:jc w:val="both"/>
        <w:rPr>
          <w:rFonts w:cstheme="minorHAnsi"/>
          <w:sz w:val="26"/>
          <w:szCs w:val="26"/>
        </w:rPr>
      </w:pPr>
      <w:r w:rsidRPr="00ED07AA">
        <w:rPr>
          <w:rFonts w:cstheme="minorHAnsi"/>
          <w:sz w:val="26"/>
          <w:szCs w:val="26"/>
        </w:rPr>
        <w:t>Niniejsza zgoda może zostać cofnięta w dowolnym momencie poprzez</w:t>
      </w:r>
      <w:r w:rsidR="00EA28D9">
        <w:rPr>
          <w:rFonts w:cstheme="minorHAnsi"/>
          <w:sz w:val="26"/>
          <w:szCs w:val="26"/>
        </w:rPr>
        <w:t xml:space="preserve"> przesłanie wiadomości na adres </w:t>
      </w:r>
      <w:hyperlink r:id="rId9" w:history="1">
        <w:r w:rsidR="00EA28D9" w:rsidRPr="00BE4A1B">
          <w:rPr>
            <w:rStyle w:val="Hipercze"/>
            <w:rFonts w:cstheme="minorHAnsi"/>
            <w:sz w:val="26"/>
            <w:szCs w:val="26"/>
          </w:rPr>
          <w:t>kawo@amu.edu.pl</w:t>
        </w:r>
      </w:hyperlink>
      <w:r w:rsidR="00EA28D9">
        <w:rPr>
          <w:rFonts w:cstheme="minorHAnsi"/>
          <w:sz w:val="26"/>
          <w:szCs w:val="26"/>
        </w:rPr>
        <w:t xml:space="preserve"> </w:t>
      </w:r>
      <w:r w:rsidRPr="00ED07AA">
        <w:rPr>
          <w:rFonts w:cstheme="minorHAnsi"/>
          <w:sz w:val="26"/>
          <w:szCs w:val="26"/>
        </w:rPr>
        <w:t xml:space="preserve"> Wycofanie zgody nie wpływa na zgodność z</w:t>
      </w:r>
      <w:r w:rsidR="00EA28D9">
        <w:rPr>
          <w:rFonts w:cstheme="minorHAnsi"/>
          <w:sz w:val="26"/>
          <w:szCs w:val="26"/>
        </w:rPr>
        <w:t> </w:t>
      </w:r>
      <w:r w:rsidRPr="00ED07AA">
        <w:rPr>
          <w:rFonts w:cstheme="minorHAnsi"/>
          <w:sz w:val="26"/>
          <w:szCs w:val="26"/>
        </w:rPr>
        <w:t>prawem przetwarzania, którego dokonano na podst</w:t>
      </w:r>
      <w:r w:rsidR="00B409D8">
        <w:rPr>
          <w:rFonts w:cstheme="minorHAnsi"/>
          <w:sz w:val="26"/>
          <w:szCs w:val="26"/>
        </w:rPr>
        <w:t>awie zgody przed jej wycofaniem.</w:t>
      </w:r>
    </w:p>
    <w:p w14:paraId="20F8DA30" w14:textId="77777777" w:rsidR="003A2105" w:rsidRDefault="003A2105" w:rsidP="003A2105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i/>
          <w:sz w:val="26"/>
          <w:szCs w:val="26"/>
        </w:rPr>
      </w:pPr>
      <w:r w:rsidRPr="003A2105">
        <w:rPr>
          <w:b/>
          <w:i/>
          <w:sz w:val="26"/>
          <w:szCs w:val="26"/>
        </w:rPr>
        <w:t>Wyrażam zgodę</w:t>
      </w:r>
    </w:p>
    <w:p w14:paraId="77B66B89" w14:textId="77777777" w:rsidR="00733E06" w:rsidRDefault="00733E06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2C486E17" w14:textId="77777777" w:rsidR="00733E06" w:rsidRDefault="00733E06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616638C6" w14:textId="77777777" w:rsidR="00197B13" w:rsidRDefault="00197B13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2BA146BC" w14:textId="77777777" w:rsidR="00733E06" w:rsidRDefault="00733E06" w:rsidP="00733E06">
      <w:pPr>
        <w:pStyle w:val="Akapitzlist"/>
        <w:spacing w:line="276" w:lineRule="auto"/>
        <w:jc w:val="both"/>
        <w:rPr>
          <w:b/>
          <w:i/>
          <w:sz w:val="26"/>
          <w:szCs w:val="26"/>
        </w:rPr>
      </w:pPr>
    </w:p>
    <w:p w14:paraId="65235DA8" w14:textId="578C43D7" w:rsidR="00733E06" w:rsidRDefault="00733E06" w:rsidP="00733E06">
      <w:pPr>
        <w:pStyle w:val="Akapitzlis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………………………………………….</w:t>
      </w:r>
    </w:p>
    <w:p w14:paraId="68879360" w14:textId="04EBB408" w:rsidR="00197B13" w:rsidRPr="00197B13" w:rsidRDefault="00197B13" w:rsidP="00733E06">
      <w:pPr>
        <w:pStyle w:val="Akapitzlis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p w14:paraId="4BF8B430" w14:textId="77777777" w:rsidR="00D376C5" w:rsidRPr="00D376C5" w:rsidRDefault="00D376C5" w:rsidP="00B064CF">
      <w:pPr>
        <w:spacing w:line="276" w:lineRule="auto"/>
        <w:jc w:val="both"/>
        <w:rPr>
          <w:sz w:val="26"/>
          <w:szCs w:val="26"/>
        </w:rPr>
      </w:pPr>
    </w:p>
    <w:p w14:paraId="1F2570DA" w14:textId="0183FEC3" w:rsidR="00D376C5" w:rsidRDefault="00D376C5" w:rsidP="00B064CF">
      <w:pPr>
        <w:spacing w:line="276" w:lineRule="auto"/>
        <w:jc w:val="both"/>
        <w:rPr>
          <w:sz w:val="26"/>
          <w:szCs w:val="26"/>
        </w:rPr>
      </w:pPr>
    </w:p>
    <w:p w14:paraId="3FD12CD9" w14:textId="56B256E9" w:rsidR="003A2105" w:rsidRDefault="003A2105" w:rsidP="00B064CF">
      <w:pPr>
        <w:spacing w:line="276" w:lineRule="auto"/>
        <w:jc w:val="both"/>
        <w:rPr>
          <w:sz w:val="26"/>
          <w:szCs w:val="26"/>
        </w:rPr>
      </w:pPr>
    </w:p>
    <w:p w14:paraId="5D3E260E" w14:textId="77777777" w:rsidR="004B3BA0" w:rsidRDefault="004B3BA0" w:rsidP="00B064CF">
      <w:pPr>
        <w:spacing w:line="276" w:lineRule="auto"/>
        <w:jc w:val="both"/>
        <w:rPr>
          <w:sz w:val="26"/>
          <w:szCs w:val="26"/>
        </w:rPr>
      </w:pPr>
    </w:p>
    <w:sectPr w:rsidR="004B3BA0" w:rsidSect="0094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948FDE" w15:done="0"/>
  <w15:commentEx w15:paraId="3DE38D86" w15:done="0"/>
  <w15:commentEx w15:paraId="7E7BC5FF" w15:done="0"/>
  <w15:commentEx w15:paraId="7AD9D68E" w15:done="0"/>
  <w15:commentEx w15:paraId="1E7CB74C" w15:done="0"/>
  <w15:commentEx w15:paraId="34533F71" w15:done="0"/>
  <w15:commentEx w15:paraId="120900FF" w15:done="0"/>
  <w15:commentEx w15:paraId="5358B114" w15:done="0"/>
  <w15:commentEx w15:paraId="7E77F067" w15:done="0"/>
  <w15:commentEx w15:paraId="262ABBC8" w15:done="0"/>
  <w15:commentEx w15:paraId="5072B73B" w15:done="0"/>
  <w15:commentEx w15:paraId="5BEC2886" w15:done="0"/>
  <w15:commentEx w15:paraId="0DDB9192" w15:done="0"/>
  <w15:commentEx w15:paraId="3B6C4F4D" w15:done="0"/>
  <w15:commentEx w15:paraId="452B1ED4" w15:done="0"/>
  <w15:commentEx w15:paraId="224A8D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B5B"/>
    <w:multiLevelType w:val="multilevel"/>
    <w:tmpl w:val="4CAE00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67B2256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45D1C"/>
    <w:multiLevelType w:val="hybridMultilevel"/>
    <w:tmpl w:val="E0662C8E"/>
    <w:lvl w:ilvl="0" w:tplc="AC1C4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D771C"/>
    <w:multiLevelType w:val="hybridMultilevel"/>
    <w:tmpl w:val="85F0C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B32D8"/>
    <w:multiLevelType w:val="hybridMultilevel"/>
    <w:tmpl w:val="97EA984A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30564"/>
    <w:multiLevelType w:val="hybridMultilevel"/>
    <w:tmpl w:val="2D7AFAB6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B5162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styna Sobczak">
    <w15:presenceInfo w15:providerId="AD" w15:userId="S-1-5-21-3298414999-1820450430-2844026704-4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FF"/>
    <w:rsid w:val="0001511F"/>
    <w:rsid w:val="00020D9D"/>
    <w:rsid w:val="00160343"/>
    <w:rsid w:val="0019122D"/>
    <w:rsid w:val="00197B13"/>
    <w:rsid w:val="001C2133"/>
    <w:rsid w:val="001D25E4"/>
    <w:rsid w:val="001F7B1C"/>
    <w:rsid w:val="00282D01"/>
    <w:rsid w:val="00293BE8"/>
    <w:rsid w:val="002970E9"/>
    <w:rsid w:val="003A2105"/>
    <w:rsid w:val="003E59F6"/>
    <w:rsid w:val="003F689E"/>
    <w:rsid w:val="003F7B26"/>
    <w:rsid w:val="004B001F"/>
    <w:rsid w:val="004B3BA0"/>
    <w:rsid w:val="004D3CD1"/>
    <w:rsid w:val="004F1735"/>
    <w:rsid w:val="0059022C"/>
    <w:rsid w:val="0063065D"/>
    <w:rsid w:val="00645C2F"/>
    <w:rsid w:val="00664872"/>
    <w:rsid w:val="0066711A"/>
    <w:rsid w:val="00671751"/>
    <w:rsid w:val="006B05E0"/>
    <w:rsid w:val="006F0A4E"/>
    <w:rsid w:val="00733E06"/>
    <w:rsid w:val="008362F1"/>
    <w:rsid w:val="008374E1"/>
    <w:rsid w:val="00864F52"/>
    <w:rsid w:val="008B0EE7"/>
    <w:rsid w:val="008E0154"/>
    <w:rsid w:val="00924F0E"/>
    <w:rsid w:val="0094572A"/>
    <w:rsid w:val="00967DC8"/>
    <w:rsid w:val="00982F87"/>
    <w:rsid w:val="009C1112"/>
    <w:rsid w:val="009E6A05"/>
    <w:rsid w:val="00A40C4B"/>
    <w:rsid w:val="00B064CF"/>
    <w:rsid w:val="00B409D8"/>
    <w:rsid w:val="00B44800"/>
    <w:rsid w:val="00C371A3"/>
    <w:rsid w:val="00C763DE"/>
    <w:rsid w:val="00C87C2B"/>
    <w:rsid w:val="00C900AD"/>
    <w:rsid w:val="00CA0252"/>
    <w:rsid w:val="00CA7415"/>
    <w:rsid w:val="00D12CFF"/>
    <w:rsid w:val="00D376C5"/>
    <w:rsid w:val="00D966AF"/>
    <w:rsid w:val="00DD522A"/>
    <w:rsid w:val="00DE3B6B"/>
    <w:rsid w:val="00E52C63"/>
    <w:rsid w:val="00EA28D9"/>
    <w:rsid w:val="00ED07AA"/>
    <w:rsid w:val="00F124FF"/>
    <w:rsid w:val="00F5245A"/>
    <w:rsid w:val="00F551EB"/>
    <w:rsid w:val="00F82CF6"/>
    <w:rsid w:val="00F90A12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4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CF"/>
    <w:rPr>
      <w:color w:val="0563C1" w:themeColor="hyperlink"/>
      <w:u w:val="single"/>
    </w:rPr>
  </w:style>
  <w:style w:type="paragraph" w:customStyle="1" w:styleId="Default">
    <w:name w:val="Default"/>
    <w:rsid w:val="0019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2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2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2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4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CF"/>
    <w:rPr>
      <w:color w:val="0563C1" w:themeColor="hyperlink"/>
      <w:u w:val="single"/>
    </w:rPr>
  </w:style>
  <w:style w:type="paragraph" w:customStyle="1" w:styleId="Default">
    <w:name w:val="Default"/>
    <w:rsid w:val="0019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2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2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2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29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70741234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o@amu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wo@amu.edu.pl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mailto:iod@amu.edu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wo@amu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Sobczak</dc:creator>
  <cp:lastModifiedBy>Wojciech Kamiński</cp:lastModifiedBy>
  <cp:revision>4</cp:revision>
  <cp:lastPrinted>2024-12-01T11:20:00Z</cp:lastPrinted>
  <dcterms:created xsi:type="dcterms:W3CDTF">2024-12-01T11:06:00Z</dcterms:created>
  <dcterms:modified xsi:type="dcterms:W3CDTF">2024-12-05T07:15:00Z</dcterms:modified>
</cp:coreProperties>
</file>